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CF" w:rsidRDefault="00E673CF" w:rsidP="00E67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E673CF" w:rsidRDefault="00E673CF" w:rsidP="00E67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CF" w:rsidRDefault="00E673CF" w:rsidP="00E67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73CF" w:rsidRDefault="00E673CF" w:rsidP="00E67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CF" w:rsidRDefault="00E673CF" w:rsidP="00E67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  2016 года             № 100                               г. Элиста</w:t>
      </w:r>
    </w:p>
    <w:p w:rsidR="00E673CF" w:rsidRDefault="00E673CF" w:rsidP="00E673CF">
      <w:pPr>
        <w:rPr>
          <w:rFonts w:ascii="Times New Roman" w:hAnsi="Times New Roman" w:cs="Times New Roman"/>
          <w:sz w:val="28"/>
          <w:szCs w:val="28"/>
        </w:rPr>
      </w:pPr>
    </w:p>
    <w:p w:rsidR="00E673CF" w:rsidRDefault="00E673CF" w:rsidP="00E6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E673CF" w:rsidRDefault="00E673CF" w:rsidP="00E6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 Главы города Элисты</w:t>
      </w:r>
    </w:p>
    <w:p w:rsidR="00E673CF" w:rsidRDefault="00E673CF" w:rsidP="00E67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73CF" w:rsidRDefault="00E673CF" w:rsidP="00E67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3CF" w:rsidRPr="00711CA8" w:rsidRDefault="00E673CF" w:rsidP="00E673C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1CA8">
        <w:rPr>
          <w:rFonts w:ascii="Times New Roman" w:hAnsi="Times New Roman" w:cs="Times New Roman"/>
          <w:color w:val="000000" w:themeColor="text1"/>
          <w:sz w:val="28"/>
          <w:szCs w:val="28"/>
        </w:rPr>
        <w:t>За активное участие в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CA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Учений Его Святейшества Далай-ламы </w:t>
      </w:r>
      <w:proofErr w:type="gramStart"/>
      <w:r w:rsidRPr="00711CA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gramEnd"/>
      <w:r w:rsidRPr="00711CA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IV</w:t>
      </w:r>
      <w:r w:rsidRPr="00711CA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711CA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стран Балтии и России в столице Латвии – Риге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711CA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711CA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11 октября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2016г.)</w:t>
      </w:r>
      <w:r w:rsidRPr="00711CA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673CF" w:rsidRPr="007E60F9" w:rsidRDefault="00E673CF" w:rsidP="00E673C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E673CF" w:rsidRDefault="00E673CF" w:rsidP="00E67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73CF" w:rsidRDefault="00E673CF" w:rsidP="00E67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3CF" w:rsidRPr="00C432F9" w:rsidRDefault="00E673CF" w:rsidP="00E673C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19"/>
        <w:gridCol w:w="310"/>
        <w:gridCol w:w="4509"/>
      </w:tblGrid>
      <w:tr w:rsidR="00E673CF" w:rsidTr="003E590C">
        <w:trPr>
          <w:trHeight w:val="777"/>
        </w:trPr>
        <w:tc>
          <w:tcPr>
            <w:tcW w:w="709" w:type="dxa"/>
          </w:tcPr>
          <w:p w:rsidR="00E673CF" w:rsidRPr="001514ED" w:rsidRDefault="00E673CF" w:rsidP="003E5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E673CF" w:rsidRPr="008E703B" w:rsidRDefault="00E673CF" w:rsidP="003E5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АЛЛЯЕВОЙ Ларисе Борисовне</w:t>
            </w:r>
          </w:p>
          <w:p w:rsidR="00E673CF" w:rsidRPr="008E703B" w:rsidRDefault="00E673CF" w:rsidP="003E590C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0" w:type="dxa"/>
            <w:hideMark/>
          </w:tcPr>
          <w:p w:rsidR="00E673CF" w:rsidRDefault="00E673CF" w:rsidP="003E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9" w:type="dxa"/>
            <w:hideMark/>
          </w:tcPr>
          <w:p w:rsidR="00E673CF" w:rsidRDefault="00E673CF" w:rsidP="003E5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Координатору паломничества;</w:t>
            </w:r>
          </w:p>
        </w:tc>
      </w:tr>
    </w:tbl>
    <w:p w:rsidR="00E673CF" w:rsidRDefault="00E673CF" w:rsidP="00E673CF">
      <w:r>
        <w:tab/>
      </w:r>
    </w:p>
    <w:p w:rsidR="00E673CF" w:rsidRDefault="00E673CF" w:rsidP="00E673C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673CF" w:rsidRDefault="00E673CF" w:rsidP="00E673C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673CF" w:rsidRDefault="00E673CF" w:rsidP="00E673C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673CF" w:rsidRDefault="00E673CF" w:rsidP="00E673C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E673CF" w:rsidRDefault="00E673CF" w:rsidP="00E673C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CF" w:rsidRDefault="00E673CF" w:rsidP="00E673C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CF" w:rsidRDefault="00E673CF" w:rsidP="00E673C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CF"/>
    <w:rsid w:val="00052DCA"/>
    <w:rsid w:val="000834FD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94898"/>
    <w:rsid w:val="00AC69A5"/>
    <w:rsid w:val="00C65767"/>
    <w:rsid w:val="00C805F9"/>
    <w:rsid w:val="00DD1356"/>
    <w:rsid w:val="00E673CF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73CF"/>
    <w:rPr>
      <w:b/>
      <w:bCs/>
    </w:rPr>
  </w:style>
  <w:style w:type="character" w:customStyle="1" w:styleId="apple-converted-space">
    <w:name w:val="apple-converted-space"/>
    <w:basedOn w:val="a0"/>
    <w:rsid w:val="00E67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2016-12-05T08:26:00Z</dcterms:created>
  <dcterms:modified xsi:type="dcterms:W3CDTF">2016-12-05T08:26:00Z</dcterms:modified>
</cp:coreProperties>
</file>